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Maurer- und Betonarbeiten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